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D04A" w14:textId="34B15060" w:rsidR="00C30805" w:rsidRPr="00C30805" w:rsidRDefault="00C30805" w:rsidP="00C308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aps/>
          <w:color w:val="FFFFFF"/>
          <w:sz w:val="18"/>
          <w:szCs w:val="18"/>
        </w:rPr>
      </w:pPr>
      <w:r w:rsidRPr="00C30805">
        <w:rPr>
          <w:rFonts w:ascii="Segoe UI" w:hAnsi="Segoe UI" w:cs="Segoe UI"/>
          <w:b/>
          <w:bCs/>
          <w:caps/>
          <w:sz w:val="28"/>
          <w:szCs w:val="28"/>
          <w:lang w:val="en-US"/>
        </w:rPr>
        <w:t>GLOBAL WATER FUTURES YOUNG PROFFESSIONALS </w:t>
      </w:r>
      <w:r w:rsidRPr="00C30805">
        <w:rPr>
          <w:rFonts w:ascii="Segoe UI" w:hAnsi="Segoe UI" w:cs="Segoe UI"/>
          <w:b/>
          <w:bCs/>
          <w:caps/>
          <w:sz w:val="28"/>
          <w:szCs w:val="28"/>
        </w:rPr>
        <w:t> </w:t>
      </w:r>
    </w:p>
    <w:p w14:paraId="7D337268" w14:textId="77777777" w:rsidR="00C30805" w:rsidRPr="00C30805" w:rsidRDefault="00C30805" w:rsidP="00C30805">
      <w:pPr>
        <w:jc w:val="center"/>
        <w:textAlignment w:val="baseline"/>
        <w:rPr>
          <w:rFonts w:ascii="Segoe UI" w:eastAsia="Times New Roman" w:hAnsi="Segoe UI" w:cs="Segoe UI"/>
          <w:b/>
          <w:bCs/>
          <w:caps/>
          <w:color w:val="FFFFFF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caps/>
          <w:sz w:val="28"/>
          <w:szCs w:val="28"/>
          <w:lang w:val="en-US"/>
        </w:rPr>
        <w:t>EXECUTIVE APPLICATION FORM</w:t>
      </w:r>
      <w:r w:rsidRPr="00C30805">
        <w:rPr>
          <w:rFonts w:ascii="Segoe UI" w:eastAsia="Times New Roman" w:hAnsi="Segoe UI" w:cs="Segoe UI"/>
          <w:b/>
          <w:bCs/>
          <w:caps/>
          <w:sz w:val="28"/>
          <w:szCs w:val="28"/>
        </w:rPr>
        <w:t> </w:t>
      </w:r>
    </w:p>
    <w:p w14:paraId="39B90395" w14:textId="77777777" w:rsidR="00C30805" w:rsidRPr="00C30805" w:rsidRDefault="00C30805" w:rsidP="00C308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Tahoma" w:eastAsia="Times New Roman" w:hAnsi="Tahoma" w:cs="Tahoma"/>
          <w:sz w:val="16"/>
          <w:szCs w:val="16"/>
        </w:rPr>
        <w:t> </w:t>
      </w:r>
    </w:p>
    <w:p w14:paraId="09CB3217" w14:textId="77777777" w:rsidR="00C30805" w:rsidRPr="00C30805" w:rsidRDefault="00C30805" w:rsidP="00C308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sz w:val="22"/>
          <w:szCs w:val="22"/>
          <w:shd w:val="clear" w:color="auto" w:fill="FFFF00"/>
          <w:lang w:val="en-US"/>
        </w:rPr>
        <w:t>Deadline: September 24, 2021</w:t>
      </w:r>
      <w:r w:rsidRPr="00C30805">
        <w:rPr>
          <w:rFonts w:ascii="Segoe UI" w:eastAsia="Times New Roman" w:hAnsi="Segoe UI" w:cs="Segoe UI"/>
          <w:sz w:val="22"/>
          <w:szCs w:val="22"/>
        </w:rPr>
        <w:t> </w:t>
      </w:r>
    </w:p>
    <w:p w14:paraId="534D505B" w14:textId="77777777" w:rsidR="00C30805" w:rsidRPr="00C30805" w:rsidRDefault="00C30805" w:rsidP="00C308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sz w:val="22"/>
          <w:szCs w:val="22"/>
        </w:rPr>
        <w:t> </w:t>
      </w:r>
    </w:p>
    <w:p w14:paraId="58108F25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sz w:val="22"/>
          <w:szCs w:val="22"/>
          <w:lang w:val="en-US"/>
        </w:rPr>
        <w:t>Eligibility: </w:t>
      </w:r>
      <w:r w:rsidRPr="00C30805">
        <w:rPr>
          <w:rFonts w:ascii="Segoe UI" w:eastAsia="Times New Roman" w:hAnsi="Segoe UI" w:cs="Segoe UI"/>
          <w:sz w:val="22"/>
          <w:szCs w:val="22"/>
          <w:lang w:val="en-US"/>
        </w:rPr>
        <w:t>Executive roles are open to all graduate students, postdoctoral fellows, and early career researchers working with one of the Global Water Futures projects (</w:t>
      </w:r>
      <w:hyperlink r:id="rId5" w:tgtFrame="_blank" w:history="1">
        <w:r w:rsidRPr="00C30805">
          <w:rPr>
            <w:rFonts w:ascii="Segoe UI" w:eastAsia="Times New Roman" w:hAnsi="Segoe UI" w:cs="Segoe UI"/>
            <w:color w:val="0070C0"/>
            <w:sz w:val="22"/>
            <w:szCs w:val="22"/>
            <w:u w:val="single"/>
            <w:lang w:val="en-US"/>
          </w:rPr>
          <w:t>Pillar 1-2</w:t>
        </w:r>
      </w:hyperlink>
      <w:r w:rsidRPr="00C30805">
        <w:rPr>
          <w:rFonts w:ascii="Segoe UI" w:eastAsia="Times New Roman" w:hAnsi="Segoe UI" w:cs="Segoe UI"/>
          <w:sz w:val="22"/>
          <w:szCs w:val="22"/>
          <w:lang w:val="en-US"/>
        </w:rPr>
        <w:t> or </w:t>
      </w:r>
      <w:hyperlink r:id="rId6" w:tgtFrame="_blank" w:history="1">
        <w:r w:rsidRPr="00C30805">
          <w:rPr>
            <w:rFonts w:ascii="Segoe UI" w:eastAsia="Times New Roman" w:hAnsi="Segoe UI" w:cs="Segoe UI"/>
            <w:color w:val="0070C0"/>
            <w:sz w:val="22"/>
            <w:szCs w:val="22"/>
            <w:u w:val="single"/>
            <w:lang w:val="en-US"/>
          </w:rPr>
          <w:t>Pillar 3</w:t>
        </w:r>
      </w:hyperlink>
      <w:r w:rsidRPr="00C30805">
        <w:rPr>
          <w:rFonts w:ascii="Segoe UI" w:eastAsia="Times New Roman" w:hAnsi="Segoe UI" w:cs="Segoe UI"/>
          <w:sz w:val="22"/>
          <w:szCs w:val="22"/>
          <w:lang w:val="en-US"/>
        </w:rPr>
        <w:t>). Applicants are required to have support from their supervisor(s). </w:t>
      </w:r>
      <w:r w:rsidRPr="00C30805">
        <w:rPr>
          <w:rFonts w:ascii="Segoe UI" w:eastAsia="Times New Roman" w:hAnsi="Segoe UI" w:cs="Segoe UI"/>
          <w:sz w:val="22"/>
          <w:szCs w:val="22"/>
        </w:rPr>
        <w:t> </w:t>
      </w:r>
    </w:p>
    <w:p w14:paraId="0E50615A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sz w:val="22"/>
          <w:szCs w:val="22"/>
        </w:rPr>
        <w:t> </w:t>
      </w:r>
    </w:p>
    <w:p w14:paraId="3CB3642E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sz w:val="22"/>
          <w:szCs w:val="22"/>
          <w:lang w:val="en-US"/>
        </w:rPr>
        <w:t>For more information on Executive Roles and selection process, please visit the </w:t>
      </w:r>
      <w:hyperlink r:id="rId7" w:tgtFrame="_blank" w:history="1">
        <w:r w:rsidRPr="00C30805">
          <w:rPr>
            <w:rFonts w:ascii="Segoe UI" w:eastAsia="Times New Roman" w:hAnsi="Segoe UI" w:cs="Segoe UI"/>
            <w:color w:val="0070C0"/>
            <w:sz w:val="22"/>
            <w:szCs w:val="22"/>
            <w:u w:val="single"/>
            <w:lang w:val="en-US"/>
          </w:rPr>
          <w:t>GWF-YP webpage</w:t>
        </w:r>
      </w:hyperlink>
      <w:r w:rsidRPr="00C30805">
        <w:rPr>
          <w:rFonts w:ascii="Segoe UI" w:eastAsia="Times New Roman" w:hAnsi="Segoe UI" w:cs="Segoe UI"/>
          <w:sz w:val="22"/>
          <w:szCs w:val="22"/>
          <w:lang w:val="en-US"/>
        </w:rPr>
        <w:t>. </w:t>
      </w:r>
      <w:r w:rsidRPr="00C30805">
        <w:rPr>
          <w:rFonts w:ascii="Segoe UI" w:eastAsia="Times New Roman" w:hAnsi="Segoe UI" w:cs="Segoe UI"/>
          <w:sz w:val="22"/>
          <w:szCs w:val="22"/>
        </w:rPr>
        <w:t> </w:t>
      </w:r>
    </w:p>
    <w:p w14:paraId="4917122D" w14:textId="77777777" w:rsidR="00C30805" w:rsidRPr="00C30805" w:rsidRDefault="00C30805" w:rsidP="00C308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Tahoma" w:eastAsia="Times New Roman" w:hAnsi="Tahoma" w:cs="Tahoma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030"/>
        <w:gridCol w:w="5233"/>
      </w:tblGrid>
      <w:tr w:rsidR="00C30805" w:rsidRPr="00C30805" w14:paraId="32772521" w14:textId="77777777" w:rsidTr="00C30805">
        <w:trPr>
          <w:trHeight w:val="300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B5294"/>
            <w:vAlign w:val="center"/>
            <w:hideMark/>
          </w:tcPr>
          <w:p w14:paraId="15211D8B" w14:textId="77777777" w:rsidR="00C30805" w:rsidRPr="00C30805" w:rsidRDefault="00C30805" w:rsidP="00C30805">
            <w:pPr>
              <w:jc w:val="center"/>
              <w:textAlignment w:val="baseline"/>
              <w:divId w:val="923145677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  <w:lang w:val="en-US"/>
              </w:rPr>
              <w:t>APPLICANT INFORMATION</w:t>
            </w: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</w:rPr>
              <w:t> </w:t>
            </w:r>
          </w:p>
        </w:tc>
      </w:tr>
      <w:tr w:rsidR="00C30805" w:rsidRPr="00C30805" w14:paraId="782E5F01" w14:textId="77777777" w:rsidTr="00C30805">
        <w:trPr>
          <w:trHeight w:val="645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FD82F58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Name: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439CF9F7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78EA1D25" w14:textId="77777777" w:rsidTr="00C30805">
        <w:trPr>
          <w:trHeight w:val="555"/>
        </w:trPr>
        <w:tc>
          <w:tcPr>
            <w:tcW w:w="31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25FFA73F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Institution: 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BBFD55B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College/School/Department/Centre/Other: 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6968EA1C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5862229E" w14:textId="77777777" w:rsidTr="00C30805">
        <w:trPr>
          <w:trHeight w:val="615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86D00A3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Degree Pursing (</w:t>
            </w:r>
            <w:proofErr w:type="gramStart"/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i.e.</w:t>
            </w:r>
            <w:proofErr w:type="gramEnd"/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 xml:space="preserve"> Bachelors, Masters, PhD, Post-doc):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18BE5225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6FFF75BC" w14:textId="77777777" w:rsidTr="00C30805">
        <w:trPr>
          <w:trHeight w:val="645"/>
        </w:trPr>
        <w:tc>
          <w:tcPr>
            <w:tcW w:w="4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7D6E4AF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Degree Start Date: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A0FECE3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Expected Completion Date: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74FC2D46" w14:textId="77777777" w:rsidTr="00C30805">
        <w:trPr>
          <w:trHeight w:val="300"/>
        </w:trPr>
        <w:tc>
          <w:tcPr>
            <w:tcW w:w="42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654B31F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Email: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6A686F9F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38F0BEA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Phone: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61C8F216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0A70CB39" w14:textId="77777777" w:rsidTr="00C30805">
        <w:trPr>
          <w:trHeight w:val="300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B5294"/>
            <w:vAlign w:val="center"/>
            <w:hideMark/>
          </w:tcPr>
          <w:p w14:paraId="0961DD3B" w14:textId="77777777" w:rsidR="00C30805" w:rsidRPr="00C30805" w:rsidRDefault="00C30805" w:rsidP="00C30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  <w:lang w:val="en-US"/>
              </w:rPr>
              <w:t>SUPERVISOR &amp; PROJECT INFORMATION</w:t>
            </w: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</w:rPr>
              <w:t> </w:t>
            </w:r>
          </w:p>
        </w:tc>
      </w:tr>
      <w:tr w:rsidR="00C30805" w:rsidRPr="00C30805" w14:paraId="04CCF881" w14:textId="77777777" w:rsidTr="00C30805">
        <w:trPr>
          <w:trHeight w:val="540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2430F252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Supervisor(s):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4676EE91" w14:textId="77777777" w:rsidTr="00C30805">
        <w:trPr>
          <w:trHeight w:val="615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6660FA1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Global Water Futures Project Affiliation: 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5472781E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0AB5816A" w14:textId="77777777" w:rsidTr="00C30805">
        <w:trPr>
          <w:trHeight w:val="645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BAAF815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Project Title or Topic (to the best of your knowledge):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48FC1B70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5C240BB0" w14:textId="77777777" w:rsidTr="00C30805">
        <w:trPr>
          <w:trHeight w:val="300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B5294"/>
            <w:vAlign w:val="center"/>
            <w:hideMark/>
          </w:tcPr>
          <w:p w14:paraId="70327E4C" w14:textId="77777777" w:rsidR="00C30805" w:rsidRPr="00C30805" w:rsidRDefault="00C30805" w:rsidP="00C30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  <w:lang w:val="en-US"/>
              </w:rPr>
              <w:t> APPLICATION PACKAGE</w:t>
            </w: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</w:rPr>
              <w:t> </w:t>
            </w:r>
          </w:p>
        </w:tc>
      </w:tr>
      <w:tr w:rsidR="00C30805" w:rsidRPr="00C30805" w14:paraId="4AFA116B" w14:textId="77777777" w:rsidTr="00C30805">
        <w:trPr>
          <w:trHeight w:val="1125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DE1564C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Using the space below, please outline the following information (</w:t>
            </w:r>
            <w:r w:rsidRPr="00C3080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/>
              </w:rPr>
              <w:t>max. 1 page each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):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78B88902" w14:textId="77777777" w:rsidR="00C30805" w:rsidRPr="00C30805" w:rsidRDefault="00C30805" w:rsidP="00C30805">
            <w:pPr>
              <w:numPr>
                <w:ilvl w:val="0"/>
                <w:numId w:val="1"/>
              </w:numPr>
              <w:ind w:left="1080" w:firstLine="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Statement of Purpose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5A6D050A" w14:textId="77777777" w:rsidR="00C30805" w:rsidRPr="00C30805" w:rsidRDefault="00C30805" w:rsidP="00C30805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Academic Excellence (including GPA or equivalent)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23673F74" w14:textId="77777777" w:rsidR="00C30805" w:rsidRPr="00C30805" w:rsidRDefault="00C30805" w:rsidP="00C30805">
            <w:pPr>
              <w:numPr>
                <w:ilvl w:val="0"/>
                <w:numId w:val="3"/>
              </w:numPr>
              <w:ind w:left="1080" w:firstLine="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Extracurricular Activities &amp; Past Experience 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  <w:tr w:rsidR="00C30805" w:rsidRPr="00C30805" w14:paraId="699250BC" w14:textId="77777777" w:rsidTr="00C30805">
        <w:trPr>
          <w:trHeight w:val="300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B5294"/>
            <w:vAlign w:val="center"/>
            <w:hideMark/>
          </w:tcPr>
          <w:p w14:paraId="767B0C43" w14:textId="77777777" w:rsidR="00C30805" w:rsidRPr="00C30805" w:rsidRDefault="00C30805" w:rsidP="00C30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  <w:lang w:val="en-US"/>
              </w:rPr>
              <w:t>SUPERVISOR RECOMMENDATION</w:t>
            </w:r>
            <w:r w:rsidRPr="00C30805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0"/>
                <w:szCs w:val="20"/>
              </w:rPr>
              <w:t> </w:t>
            </w:r>
          </w:p>
        </w:tc>
      </w:tr>
      <w:tr w:rsidR="00C30805" w:rsidRPr="00C30805" w14:paraId="0EF7A950" w14:textId="77777777" w:rsidTr="00C30805">
        <w:trPr>
          <w:trHeight w:val="675"/>
        </w:trPr>
        <w:tc>
          <w:tcPr>
            <w:tcW w:w="95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2D3039CE" w14:textId="77777777" w:rsidR="00C30805" w:rsidRPr="00C30805" w:rsidRDefault="00C30805" w:rsidP="00C3080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Please </w:t>
            </w:r>
            <w:r w:rsidRPr="00C3080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n-US"/>
              </w:rPr>
              <w:t>attach a note or letter of support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 from your supervisor acknowledging and supporting your application for an executive role with the GWF Young Professionals. </w:t>
            </w: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2E2650D4" w14:textId="77777777" w:rsidR="00C30805" w:rsidRPr="00C30805" w:rsidRDefault="00C30805" w:rsidP="00C30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3080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</w:tc>
      </w:tr>
    </w:tbl>
    <w:p w14:paraId="4E2722CD" w14:textId="77777777" w:rsidR="00C30805" w:rsidRPr="00C30805" w:rsidRDefault="00C30805" w:rsidP="00C308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Tahoma" w:eastAsia="Times New Roman" w:hAnsi="Tahoma" w:cs="Tahoma"/>
          <w:sz w:val="16"/>
          <w:szCs w:val="16"/>
        </w:rPr>
        <w:t> </w:t>
      </w:r>
    </w:p>
    <w:p w14:paraId="4E6EE9EA" w14:textId="77777777" w:rsidR="00C30805" w:rsidRPr="00C30805" w:rsidRDefault="00C30805" w:rsidP="00C30805">
      <w:pPr>
        <w:ind w:left="-450" w:righ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lang w:val="en-US"/>
        </w:rPr>
        <w:t>Please submit application to Laura McFarlan: </w:t>
      </w:r>
      <w:hyperlink r:id="rId8" w:tgtFrame="_blank" w:history="1">
        <w:r w:rsidRPr="00C30805">
          <w:rPr>
            <w:rFonts w:ascii="Segoe UI" w:eastAsia="Times New Roman" w:hAnsi="Segoe UI" w:cs="Segoe UI"/>
            <w:b/>
            <w:bCs/>
            <w:color w:val="F49100"/>
            <w:u w:val="single"/>
            <w:lang w:val="en-US"/>
          </w:rPr>
          <w:t>laura.mcfarlan@usask.ca</w:t>
        </w:r>
      </w:hyperlink>
      <w:r w:rsidRPr="00C30805">
        <w:rPr>
          <w:rFonts w:ascii="Segoe UI" w:eastAsia="Times New Roman" w:hAnsi="Segoe UI" w:cs="Segoe UI"/>
          <w:color w:val="0070C0"/>
        </w:rPr>
        <w:t> </w:t>
      </w:r>
    </w:p>
    <w:p w14:paraId="10108EE0" w14:textId="77777777" w:rsidR="00C30805" w:rsidRPr="00C30805" w:rsidRDefault="00C30805" w:rsidP="00C30805">
      <w:pPr>
        <w:ind w:left="-450" w:righ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6645EB2F" w14:textId="77777777" w:rsidR="00C30805" w:rsidRPr="00C30805" w:rsidRDefault="00C30805" w:rsidP="00C30805">
      <w:pPr>
        <w:ind w:left="-450" w:righ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235C52AD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lang w:val="en-US"/>
        </w:rPr>
        <w:t>Statement of Purpose (max 1 page):</w:t>
      </w:r>
      <w:r w:rsidRPr="00C30805">
        <w:rPr>
          <w:rFonts w:ascii="Segoe UI" w:eastAsia="Times New Roman" w:hAnsi="Segoe UI" w:cs="Segoe UI"/>
        </w:rPr>
        <w:t> </w:t>
      </w:r>
    </w:p>
    <w:p w14:paraId="27DC8034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lastRenderedPageBreak/>
        <w:t> </w:t>
      </w:r>
    </w:p>
    <w:p w14:paraId="512F1E0F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17A1171E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1A00A26F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25642935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0E8DA887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6B870773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3635C0C3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4730C797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3565C206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lang w:val="en-US"/>
        </w:rPr>
        <w:t>Academic Excellence (max 1 page):</w:t>
      </w:r>
      <w:r w:rsidRPr="00C30805">
        <w:rPr>
          <w:rFonts w:ascii="Segoe UI" w:eastAsia="Times New Roman" w:hAnsi="Segoe UI" w:cs="Segoe UI"/>
        </w:rPr>
        <w:t> </w:t>
      </w:r>
    </w:p>
    <w:p w14:paraId="1BD135AD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4404EAFD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0BB7CE25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256C19F0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3F2BE461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11E52F10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204B39C7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00F44D48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3745694C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7CE54D8B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03DCB700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</w:rPr>
        <w:t> </w:t>
      </w:r>
    </w:p>
    <w:p w14:paraId="456524E3" w14:textId="77777777" w:rsidR="00C30805" w:rsidRPr="00C30805" w:rsidRDefault="00C30805" w:rsidP="00C30805">
      <w:pPr>
        <w:ind w:left="-450" w:right="-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30805">
        <w:rPr>
          <w:rFonts w:ascii="Segoe UI" w:eastAsia="Times New Roman" w:hAnsi="Segoe UI" w:cs="Segoe UI"/>
          <w:b/>
          <w:bCs/>
          <w:lang w:val="en-US"/>
        </w:rPr>
        <w:t xml:space="preserve">Extracurricular Activities &amp; </w:t>
      </w:r>
      <w:proofErr w:type="gramStart"/>
      <w:r w:rsidRPr="00C30805">
        <w:rPr>
          <w:rFonts w:ascii="Segoe UI" w:eastAsia="Times New Roman" w:hAnsi="Segoe UI" w:cs="Segoe UI"/>
          <w:b/>
          <w:bCs/>
          <w:lang w:val="en-US"/>
        </w:rPr>
        <w:t>Past Experience</w:t>
      </w:r>
      <w:proofErr w:type="gramEnd"/>
      <w:r w:rsidRPr="00C30805">
        <w:rPr>
          <w:rFonts w:ascii="Segoe UI" w:eastAsia="Times New Roman" w:hAnsi="Segoe UI" w:cs="Segoe UI"/>
          <w:b/>
          <w:bCs/>
          <w:lang w:val="en-US"/>
        </w:rPr>
        <w:t> (max 1 page): </w:t>
      </w:r>
      <w:r w:rsidRPr="00C30805">
        <w:rPr>
          <w:rFonts w:ascii="Segoe UI" w:eastAsia="Times New Roman" w:hAnsi="Segoe UI" w:cs="Segoe UI"/>
        </w:rPr>
        <w:t> </w:t>
      </w:r>
    </w:p>
    <w:p w14:paraId="6A198806" w14:textId="5444E08C" w:rsidR="00360CB6" w:rsidRDefault="00C30805"/>
    <w:sectPr w:rsidR="00360CB6" w:rsidSect="00A73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AA5"/>
    <w:multiLevelType w:val="multilevel"/>
    <w:tmpl w:val="CDB06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84C4C"/>
    <w:multiLevelType w:val="multilevel"/>
    <w:tmpl w:val="7B862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3BA6"/>
    <w:multiLevelType w:val="multilevel"/>
    <w:tmpl w:val="F8FC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05"/>
    <w:rsid w:val="0013448B"/>
    <w:rsid w:val="00144DEF"/>
    <w:rsid w:val="003D0A6C"/>
    <w:rsid w:val="00433948"/>
    <w:rsid w:val="00643C6F"/>
    <w:rsid w:val="00653375"/>
    <w:rsid w:val="007551AC"/>
    <w:rsid w:val="009D2ECF"/>
    <w:rsid w:val="00A06300"/>
    <w:rsid w:val="00A7372C"/>
    <w:rsid w:val="00AF3D34"/>
    <w:rsid w:val="00B80D31"/>
    <w:rsid w:val="00B861D2"/>
    <w:rsid w:val="00C30805"/>
    <w:rsid w:val="00D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451D"/>
  <w15:chartTrackingRefBased/>
  <w15:docId w15:val="{A13AC99E-63C7-B943-BED4-00FCD2B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0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30805"/>
  </w:style>
  <w:style w:type="character" w:customStyle="1" w:styleId="eop">
    <w:name w:val="eop"/>
    <w:basedOn w:val="DefaultParagraphFont"/>
    <w:rsid w:val="00C3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cfarlan@usask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f.usask.ca/young-professionals/about/exec-appl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f.usask.ca/projects-facilities/pillar-3-projects.php" TargetMode="External"/><Relationship Id="rId5" Type="http://schemas.openxmlformats.org/officeDocument/2006/relationships/hyperlink" Target="https://gwf.usask.ca/projects-facilities/pillar-1-2-projec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McFarlan</dc:creator>
  <cp:keywords/>
  <dc:description/>
  <cp:lastModifiedBy>Laura McFarlan</cp:lastModifiedBy>
  <cp:revision>1</cp:revision>
  <dcterms:created xsi:type="dcterms:W3CDTF">2021-09-10T17:07:00Z</dcterms:created>
  <dcterms:modified xsi:type="dcterms:W3CDTF">2021-09-10T17:07:00Z</dcterms:modified>
</cp:coreProperties>
</file>